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АКТ ПРИЁМА-ПЕРЕДАЧИ КВАРТИРЫ (ПО ДОГОВОРУ КУПЛИ-ПРОДАЖИ)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в лице ________, и ________ составили настоящий акт.</w:t>
      </w:r>
    </w:p>
    <w:p>
      <w:pPr>
        <w:spacing w:before="0" w:after="80"/>
        <w:jc w:val="both"/>
      </w:pPr>
      <w:r>
        <w:t xml:space="preserve">1. ________ передаёт, а ________ принимает: ________.</w:t>
      </w:r>
    </w:p>
    <w:p>
      <w:pPr>
        <w:spacing w:before="0" w:after="80"/>
        <w:jc w:val="both"/>
      </w:pPr>
      <w:r>
        <w:t xml:space="preserve">2. Состояние объекта: ________ (пригодно для использования по назначению; выявленные недостатки: ________).</w:t>
      </w:r>
    </w:p>
    <w:p>
      <w:pPr>
        <w:spacing w:before="0" w:after="80"/>
        <w:jc w:val="both"/>
      </w:pPr>
      <w:r>
        <w:t xml:space="preserve">3. Показания приборов учёта на дату передачи: электроэнергия ________, холодная вода ________, горячая вода ________, газ ________.</w:t>
      </w:r>
    </w:p>
    <w:p>
      <w:pPr>
        <w:spacing w:before="0" w:after="80"/>
        <w:jc w:val="both"/>
      </w:pPr>
      <w:r>
        <w:t xml:space="preserve">4. Переданы ключи: ________ шт.; иное имущество (мебель, техника) — по описи: ________.</w:t>
      </w:r>
    </w:p>
    <w:p>
      <w:pPr>
        <w:spacing w:before="0" w:after="80"/>
        <w:jc w:val="both"/>
      </w:pPr>
      <w:r>
        <w:t xml:space="preserve">5. Стороны претензий друг к другу по состоянию объекта не имеют, кроме указанных в акте.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Передающая сторона: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Принимающая сторона: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квартиры (по договору купли-продажи)</dc:title>
  <dc:subject>Образец документа с сайта online-Документы: https://online-document.ru/document/146-akt-priema-peredachi-kvartiry-po-dogovoru-kupli-prodazhi/</dc:subject>
  <dc:creator>online-Документы (online-document.ru)</dc:creator>
  <cp:keywords>образец, шаблон, online-document.ru</cp:keywords>
  <dc:description>Источник: https://online-document.ru/document/146-akt-priema-peredachi-kvartiry-po-dogovoru-kupli-prodazhi/ © online-Документы. Использование материалов сайта — по правилам: https://online-document.ru/pravila/</dc:description>
  <dc:identifier>https://online-document.ru/document/146-akt-priema-peredachi-kvartiry-po-dogovoru-kupli-prodazhi/</dc:identifier>
  <dc:language>ru-RU</dc:language>
  <dcterms:created xsi:type="dcterms:W3CDTF">2026-11-03T11:01:14Z</dcterms:created>
  <dcterms:modified xsi:type="dcterms:W3CDTF">2026-11-03T11:05:53Z</dcterms:modified>
</cp:coreProperties>
</file>