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ПРИКАЗ № 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center"/>
      </w:pPr>
      <w:r>
        <w:rPr>
          <w:b/>
        </w:rPr>
        <w:t xml:space="preserve">________</w:t>
      </w:r>
    </w:p>
    <w:p>
      <w:pPr>
        <w:spacing w:before="0" w:after="80"/>
        <w:jc w:val="both"/>
      </w:pPr>
      <w:r>
        <w:t xml:space="preserve">________</w:t>
      </w:r>
    </w:p>
    <w:p>
      <w:pPr>
        <w:spacing w:before="0" w:after="80"/>
        <w:jc w:val="both"/>
      </w:pPr>
      <w:r>
        <w:t xml:space="preserve">ПРИКАЗЫВАЮ:</w:t>
      </w:r>
    </w:p>
    <w:p>
      <w:pPr>
        <w:spacing w:before="0" w:after="80"/>
        <w:jc w:val="both"/>
      </w:pPr>
      <w:r>
        <w:t xml:space="preserve">1. О привлечении к работе в выходной день с согласия профсоюзного органа: ________, с «___» __________ 20__ г. Оплата — не менее чем в двойном размере либо, по желанию работника, одинарная оплата и другой день отдыха (ст. 153 ТК РФ).</w:t>
      </w:r>
    </w:p>
    <w:p>
      <w:pPr>
        <w:spacing w:before="0" w:after="80"/>
        <w:jc w:val="both"/>
      </w:pPr>
      <w:r>
        <w:t xml:space="preserve">2. Основание: письменное согласие работника; ст. 113 ТК РФ.</w:t>
      </w:r>
    </w:p>
    <w:p>
      <w:pPr>
        <w:spacing w:before="0" w:after="80"/>
        <w:jc w:val="both"/>
      </w:pPr>
      <w:r>
        <w:t xml:space="preserve">3. Ознакомить работника с приказом под подпись.</w:t>
      </w:r>
    </w:p>
    <w:p>
      <w:pPr>
        <w:spacing w:before="0" w:after="80"/>
        <w:jc w:val="both"/>
      </w:pPr>
      <w:r>
        <w:t xml:space="preserve">4. Контроль за исполнением приказа оставляю за собой.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Руководитель: 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 приказом ознакомлен(а): __________ / ________ / «___» __________ 20__ г.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привлечении к работе в выходной день с согласия профсоюзного органа</dc:title>
  <dc:subject>Образец документа с сайта online-Документы: https://online-document.ru/document/119-prikaz-o-privlechenii-k-rabote-v-vyhodnoy-den-s-soglasiya-profsoyuznogo-organa/</dc:subject>
  <dc:creator>online-Документы (online-document.ru)</dc:creator>
  <cp:keywords>образец, шаблон, online-document.ru</cp:keywords>
  <dc:description>Источник: https://online-document.ru/document/119-prikaz-o-privlechenii-k-rabote-v-vyhodnoy-den-s-soglasiya-profsoyuznogo-organa/ © online-Документы. Использование материалов сайта — по правилам: https://online-document.ru/pravila/</dc:description>
  <dc:identifier>https://online-document.ru/document/119-prikaz-o-privlechenii-k-rabote-v-vyhodnoy-den-s-soglasiya-profsoyuznogo-organa/</dc:identifier>
  <dc:language>ru-RU</dc:language>
  <dcterms:created xsi:type="dcterms:W3CDTF">2026-11-03T11:01:14Z</dcterms:created>
  <dcterms:modified xsi:type="dcterms:W3CDTF">2026-11-03T11:05:53Z</dcterms:modified>
</cp:coreProperties>
</file>